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sz w:val="38"/>
          <w:szCs w:val="38"/>
        </w:rPr>
      </w:pPr>
      <w:r w:rsidDel="00000000" w:rsidR="00000000" w:rsidRPr="00000000">
        <w:rPr>
          <w:rFonts w:ascii="Times New Roman" w:cs="Times New Roman" w:eastAsia="Times New Roman" w:hAnsi="Times New Roman"/>
          <w:sz w:val="38"/>
          <w:szCs w:val="38"/>
          <w:rtl w:val="0"/>
        </w:rPr>
        <w:t xml:space="preserve">Colonial Solid Pine Bed Frame, Spindle Headboard with Turned Finials, Single to King</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sz w:val="38"/>
          <w:szCs w:val="38"/>
        </w:rPr>
      </w:pPr>
      <w:r w:rsidDel="00000000" w:rsidR="00000000" w:rsidRPr="00000000">
        <w:rPr>
          <w:rtl w:val="0"/>
        </w:rPr>
      </w:r>
    </w:p>
    <w:p w:rsidR="00000000" w:rsidDel="00000000" w:rsidP="00000000" w:rsidRDefault="00000000" w:rsidRPr="00000000" w14:paraId="00000003">
      <w:pPr>
        <w:spacing w:after="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Colonial Bed Frame is a classic, characterful piece that brings a warm, traditional feel to any bedroom. The spindle headboard with its turned finials and matching corner posts give it an old-fashioned craftsmanship that is hard to find at this price point, and the warm waxed pine finish adds a richness that deepens naturally over time.</w:t>
      </w:r>
    </w:p>
    <w:p w:rsidR="00000000" w:rsidDel="00000000" w:rsidP="00000000" w:rsidRDefault="00000000" w:rsidRPr="00000000" w14:paraId="00000004">
      <w:pPr>
        <w:spacing w:after="240" w:before="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Unlike many beds at this price, it is built entirely from solid pine with no MDF or veneers anywhere in the construction. That means it is genuinely robust and built to last for years rather than just a season or two. The heavy-duty slatted base provides firm, even support for any mattress type, and sizes 4ft and above include a centre rail with two support legs for added stability.</w:t>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There is 27cm of clearance underneath, which is enough for most flat storage boxes and baskets. The pre-drilled holes and numbered parts make assembly more straightforward than most solid wood beds.</w:t>
      </w:r>
    </w:p>
    <w:p w:rsidR="00000000" w:rsidDel="00000000" w:rsidP="00000000" w:rsidRDefault="00000000" w:rsidRPr="00000000" w14:paraId="00000006">
      <w:pPr>
        <w:spacing w:after="240" w:before="24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It arrives flat-packed with all the tools and instructions included, and is backed by a one-year frame warranty.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bCs w:val="1"/>
          <w:sz w:val="48"/>
          <w:szCs w:val="48"/>
        </w:rPr>
      </w:pPr>
      <w:r w:rsidDel="00000000" w:rsidR="00000000" w:rsidRPr="00000000">
        <w:rPr>
          <w:rtl w:val="0"/>
        </w:rPr>
      </w:r>
    </w:p>
    <w:p w:rsidR="00000000" w:rsidDel="00000000" w:rsidP="00000000" w:rsidRDefault="00000000" w:rsidRPr="00000000" w14:paraId="00000008">
      <w:pPr>
        <w:rPr/>
      </w:pPr>
      <w:bookmarkStart w:colFirst="0" w:colLast="0" w:name="_heading=h.i0hxsb8yk5c4" w:id="0"/>
      <w:bookmarkEnd w:id="0"/>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7B5A6B"/>
    <w:rPr>
      <w:rFonts w:ascii="Times New Roman" w:cs="Times New Roman" w:eastAsia="Times New Roman" w:hAnsi="Times New Roman"/>
      <w:b w:val="1"/>
      <w:bCs w:val="1"/>
      <w:kern w:val="36"/>
      <w:sz w:val="48"/>
      <w:szCs w:val="48"/>
    </w:rPr>
  </w:style>
  <w:style w:type="character" w:styleId="Heading2Char" w:customStyle="1">
    <w:name w:val="Heading 2 Char"/>
    <w:basedOn w:val="DefaultParagraphFont"/>
    <w:link w:val="Heading2"/>
    <w:uiPriority w:val="9"/>
    <w:semiHidden w:val="1"/>
    <w:rsid w:val="007B5A6B"/>
    <w:rPr>
      <w:rFonts w:asciiTheme="majorHAnsi" w:cstheme="majorBidi" w:eastAsiaTheme="majorEastAsia" w:hAnsiTheme="majorHAnsi"/>
      <w:color w:val="2f5496" w:themeColor="accent1" w:themeShade="0000BF"/>
      <w:sz w:val="26"/>
      <w:szCs w:val="26"/>
    </w:rPr>
  </w:style>
  <w:style w:type="paragraph" w:styleId="sub-sub-heading" w:customStyle="1">
    <w:name w:val="sub-sub-heading"/>
    <w:basedOn w:val="Normal"/>
    <w:rsid w:val="007B5A6B"/>
    <w:pPr>
      <w:spacing w:after="100" w:afterAutospacing="1" w:before="100" w:beforeAutospacing="1" w:line="240" w:lineRule="auto"/>
    </w:pPr>
    <w:rPr>
      <w:rFonts w:ascii="Times New Roman" w:cs="Times New Roman" w:eastAsia="Times New Roman" w:hAnsi="Times New Roman"/>
      <w:sz w:val="24"/>
      <w:szCs w:val="24"/>
    </w:rPr>
  </w:style>
  <w:style w:type="paragraph" w:styleId="NormalWeb">
    <w:name w:val="Normal (Web)"/>
    <w:basedOn w:val="Normal"/>
    <w:uiPriority w:val="99"/>
    <w:semiHidden w:val="1"/>
    <w:unhideWhenUsed w:val="1"/>
    <w:rsid w:val="007B5A6B"/>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7B5A6B"/>
    <w:rPr>
      <w:b w:val="1"/>
      <w:bCs w:val="1"/>
    </w:rPr>
  </w:style>
  <w:style w:type="character" w:styleId="label" w:customStyle="1">
    <w:name w:val="label"/>
    <w:basedOn w:val="DefaultParagraphFont"/>
    <w:rsid w:val="007B5A6B"/>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ITJLcaFdy+ipTonYMd7+qhh88g==">CgMxLjAyDmguaTBoeHNiOHlrNWM0OAByITFscXZUdGo3VWViRURmZ2U0eGtDUjB6WGlrUlN5YXRIOQ==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2025-06-17T09:00:00Z</dcterms:created>
  <dc:creator>Kami Secholschee</dc:creator>
</cp:coreProperties>
</file>